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F3541" w14:textId="0EB61924" w:rsidR="00D73FBB" w:rsidRPr="00835160" w:rsidRDefault="006B53E3" w:rsidP="00835160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36"/>
        </w:rPr>
      </w:pPr>
      <w:r>
        <w:rPr>
          <w:rFonts w:asciiTheme="majorEastAsia" w:eastAsiaTheme="majorEastAsia" w:hAnsiTheme="majorEastAsia" w:hint="eastAsia"/>
          <w:sz w:val="40"/>
          <w:szCs w:val="36"/>
        </w:rPr>
        <w:t>令和</w:t>
      </w:r>
      <w:r w:rsidR="002A3D6F">
        <w:rPr>
          <w:rFonts w:asciiTheme="majorEastAsia" w:eastAsiaTheme="majorEastAsia" w:hAnsiTheme="majorEastAsia" w:hint="eastAsia"/>
          <w:sz w:val="40"/>
          <w:szCs w:val="36"/>
        </w:rPr>
        <w:t>６</w:t>
      </w:r>
      <w:r>
        <w:rPr>
          <w:rFonts w:asciiTheme="majorEastAsia" w:eastAsiaTheme="majorEastAsia" w:hAnsiTheme="majorEastAsia" w:hint="eastAsia"/>
          <w:sz w:val="40"/>
          <w:szCs w:val="36"/>
        </w:rPr>
        <w:t>年度志津川湾</w:t>
      </w:r>
      <w:r w:rsidR="008B0F63">
        <w:rPr>
          <w:rFonts w:asciiTheme="majorEastAsia" w:eastAsiaTheme="majorEastAsia" w:hAnsiTheme="majorEastAsia" w:hint="eastAsia"/>
          <w:sz w:val="40"/>
          <w:szCs w:val="36"/>
        </w:rPr>
        <w:t>夏まつり</w:t>
      </w:r>
      <w:r w:rsidR="00A4673D" w:rsidRPr="00835160">
        <w:rPr>
          <w:rFonts w:asciiTheme="majorEastAsia" w:eastAsiaTheme="majorEastAsia" w:hAnsiTheme="majorEastAsia" w:hint="eastAsia"/>
          <w:sz w:val="40"/>
          <w:szCs w:val="36"/>
        </w:rPr>
        <w:t>出店申込書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1340"/>
        <w:gridCol w:w="3055"/>
      </w:tblGrid>
      <w:tr w:rsidR="0054013C" w:rsidRPr="002A3D6F" w14:paraId="360BEE6C" w14:textId="77777777" w:rsidTr="004F6DDA">
        <w:trPr>
          <w:trHeight w:val="850"/>
        </w:trPr>
        <w:tc>
          <w:tcPr>
            <w:tcW w:w="2518" w:type="dxa"/>
            <w:vAlign w:val="center"/>
          </w:tcPr>
          <w:p w14:paraId="6F8AD980" w14:textId="77777777" w:rsidR="0054013C" w:rsidRPr="002A3D6F" w:rsidRDefault="00E2320B" w:rsidP="00E2320B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店舗名（事業所名）</w:t>
            </w:r>
          </w:p>
        </w:tc>
        <w:tc>
          <w:tcPr>
            <w:tcW w:w="7655" w:type="dxa"/>
            <w:gridSpan w:val="3"/>
          </w:tcPr>
          <w:p w14:paraId="3CC6EA01" w14:textId="77777777" w:rsidR="0054013C" w:rsidRPr="002A3D6F" w:rsidRDefault="0054013C" w:rsidP="00F55EB8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54013C" w:rsidRPr="002A3D6F" w14:paraId="456DA824" w14:textId="77777777" w:rsidTr="004F6DDA">
        <w:trPr>
          <w:trHeight w:val="850"/>
        </w:trPr>
        <w:tc>
          <w:tcPr>
            <w:tcW w:w="2518" w:type="dxa"/>
            <w:vAlign w:val="center"/>
          </w:tcPr>
          <w:p w14:paraId="02C678B5" w14:textId="77777777" w:rsidR="0054013C" w:rsidRPr="002A3D6F" w:rsidRDefault="0054013C" w:rsidP="00E2320B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vAlign w:val="center"/>
          </w:tcPr>
          <w:p w14:paraId="13117892" w14:textId="77777777" w:rsidR="0054013C" w:rsidRPr="002A3D6F" w:rsidRDefault="0054013C" w:rsidP="007D6B9A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204B3117" w14:textId="77777777" w:rsidR="0054013C" w:rsidRPr="002A3D6F" w:rsidRDefault="0054013C" w:rsidP="0054013C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3055" w:type="dxa"/>
          </w:tcPr>
          <w:p w14:paraId="7FA704BC" w14:textId="77777777" w:rsidR="0054013C" w:rsidRPr="002A3D6F" w:rsidRDefault="0054013C" w:rsidP="00B15D31">
            <w:pPr>
              <w:spacing w:line="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54013C" w:rsidRPr="002A3D6F" w14:paraId="5EE3BCAC" w14:textId="77777777" w:rsidTr="004F6DDA">
        <w:trPr>
          <w:trHeight w:val="850"/>
        </w:trPr>
        <w:tc>
          <w:tcPr>
            <w:tcW w:w="2518" w:type="dxa"/>
            <w:vAlign w:val="center"/>
          </w:tcPr>
          <w:p w14:paraId="1AD8530F" w14:textId="77777777" w:rsidR="0054013C" w:rsidRPr="002A3D6F" w:rsidRDefault="00E2320B" w:rsidP="00E2320B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3"/>
          </w:tcPr>
          <w:p w14:paraId="77F72217" w14:textId="77777777" w:rsidR="0054013C" w:rsidRPr="002A3D6F" w:rsidRDefault="00E2320B" w:rsidP="00F55EB8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54013C" w:rsidRPr="002A3D6F" w14:paraId="6A9CC898" w14:textId="77777777" w:rsidTr="004F6DDA">
        <w:trPr>
          <w:trHeight w:val="1021"/>
        </w:trPr>
        <w:tc>
          <w:tcPr>
            <w:tcW w:w="2518" w:type="dxa"/>
            <w:vAlign w:val="center"/>
          </w:tcPr>
          <w:p w14:paraId="61C9F71D" w14:textId="77777777" w:rsidR="0054013C" w:rsidRPr="002A3D6F" w:rsidRDefault="00E2320B" w:rsidP="00E2320B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655" w:type="dxa"/>
            <w:gridSpan w:val="3"/>
            <w:vAlign w:val="center"/>
          </w:tcPr>
          <w:p w14:paraId="1C19EB34" w14:textId="50771CA5" w:rsidR="0054013C" w:rsidRPr="002A3D6F" w:rsidRDefault="00E2320B" w:rsidP="00F55EB8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電話：　　　　　　　　　　</w:t>
            </w:r>
            <w:r w:rsidR="004F6DDA"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/</w:t>
            </w: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FAX：</w:t>
            </w:r>
          </w:p>
          <w:p w14:paraId="2960F14D" w14:textId="77777777" w:rsidR="00E2320B" w:rsidRPr="002A3D6F" w:rsidRDefault="00E2320B" w:rsidP="00F55EB8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  <w:p w14:paraId="0715CE6C" w14:textId="4E45214A" w:rsidR="00E2320B" w:rsidRPr="002A3D6F" w:rsidRDefault="00E2320B" w:rsidP="00F55EB8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携帯：　　　　　　　　　　</w:t>
            </w:r>
            <w:r w:rsidR="004F6DDA"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/</w:t>
            </w: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メールアドレス：</w:t>
            </w:r>
          </w:p>
        </w:tc>
      </w:tr>
    </w:tbl>
    <w:p w14:paraId="1BC85460" w14:textId="77777777" w:rsidR="00F55EB8" w:rsidRPr="002A3D6F" w:rsidRDefault="00F55EB8" w:rsidP="00F55EB8">
      <w:pPr>
        <w:spacing w:line="0" w:lineRule="atLeast"/>
        <w:rPr>
          <w:rFonts w:ascii="Meiryo UI" w:eastAsia="Meiryo UI" w:hAnsi="Meiryo UI"/>
          <w:color w:val="000000" w:themeColor="text1"/>
          <w:sz w:val="24"/>
          <w:szCs w:val="24"/>
        </w:rPr>
      </w:pPr>
    </w:p>
    <w:tbl>
      <w:tblPr>
        <w:tblStyle w:val="a3"/>
        <w:tblW w:w="10234" w:type="dxa"/>
        <w:tblLook w:val="04A0" w:firstRow="1" w:lastRow="0" w:firstColumn="1" w:lastColumn="0" w:noHBand="0" w:noVBand="1"/>
      </w:tblPr>
      <w:tblGrid>
        <w:gridCol w:w="2591"/>
        <w:gridCol w:w="7643"/>
      </w:tblGrid>
      <w:tr w:rsidR="00E2320B" w:rsidRPr="002A3D6F" w14:paraId="5CBF7224" w14:textId="77777777" w:rsidTr="006178B7">
        <w:trPr>
          <w:trHeight w:val="588"/>
        </w:trPr>
        <w:tc>
          <w:tcPr>
            <w:tcW w:w="10234" w:type="dxa"/>
            <w:gridSpan w:val="2"/>
            <w:shd w:val="clear" w:color="auto" w:fill="C6D9F1" w:themeFill="text2" w:themeFillTint="33"/>
            <w:vAlign w:val="center"/>
          </w:tcPr>
          <w:p w14:paraId="6F59A297" w14:textId="77777777" w:rsidR="00E2320B" w:rsidRPr="002A3D6F" w:rsidRDefault="00E2320B" w:rsidP="00F55EB8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出店内容</w:t>
            </w:r>
          </w:p>
        </w:tc>
      </w:tr>
      <w:tr w:rsidR="00F55EB8" w:rsidRPr="002A3D6F" w14:paraId="1FC6B209" w14:textId="77777777" w:rsidTr="004B3B1F">
        <w:trPr>
          <w:trHeight w:val="1496"/>
        </w:trPr>
        <w:tc>
          <w:tcPr>
            <w:tcW w:w="2591" w:type="dxa"/>
            <w:vAlign w:val="center"/>
          </w:tcPr>
          <w:p w14:paraId="378AAF83" w14:textId="77777777" w:rsidR="00F55EB8" w:rsidRPr="002A3D6F" w:rsidRDefault="000E3DE8" w:rsidP="000E3DE8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希望テント数</w:t>
            </w:r>
          </w:p>
          <w:p w14:paraId="5E7C05A9" w14:textId="4EF61046" w:rsidR="003E022A" w:rsidRPr="002A3D6F" w:rsidRDefault="003E022A" w:rsidP="000E3DE8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※ワンタッチ</w:t>
            </w:r>
            <w:r w:rsidR="004B3B1F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テント</w:t>
            </w:r>
            <w:r w:rsidR="004B3B1F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br/>
            </w:r>
            <w:r w:rsidRPr="002A3D6F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１張３ｍ×３ｍ</w:t>
            </w:r>
          </w:p>
        </w:tc>
        <w:tc>
          <w:tcPr>
            <w:tcW w:w="7643" w:type="dxa"/>
            <w:vAlign w:val="center"/>
          </w:tcPr>
          <w:p w14:paraId="2C4EA03D" w14:textId="0BADDB11" w:rsidR="006B53E3" w:rsidRDefault="004B3B1F" w:rsidP="004B3B1F">
            <w:pPr>
              <w:spacing w:line="0" w:lineRule="atLeast"/>
              <w:ind w:left="280" w:hangingChars="100" w:hanging="280"/>
              <w:rPr>
                <w:rFonts w:ascii="Meiryo UI" w:eastAsia="Meiryo UI" w:hAnsi="Meiryo UI"/>
                <w:color w:val="000000" w:themeColor="text1"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□</w:t>
            </w:r>
            <w:r w:rsidR="006B53E3" w:rsidRPr="002A3D6F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ワンタッチテント</w:t>
            </w:r>
            <w:r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［</w:t>
            </w:r>
            <w:r w:rsidR="003E022A" w:rsidRPr="002A3D6F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 xml:space="preserve">　　</w:t>
            </w:r>
            <w:r w:rsidR="008A5BB5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 xml:space="preserve">　</w:t>
            </w:r>
            <w:r w:rsidR="003E022A" w:rsidRPr="002A3D6F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］</w:t>
            </w:r>
            <w:r w:rsidR="003E022A" w:rsidRPr="002A3D6F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張</w:t>
            </w:r>
            <w:r w:rsidR="00D60E98" w:rsidRPr="002A3D6F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 xml:space="preserve">　</w:t>
            </w:r>
            <w:r>
              <w:rPr>
                <w:rFonts w:ascii="Meiryo UI" w:eastAsia="Meiryo UI" w:hAnsi="Meiryo UI"/>
                <w:color w:val="000000" w:themeColor="text1"/>
                <w:sz w:val="28"/>
                <w:szCs w:val="24"/>
              </w:rPr>
              <w:br/>
            </w:r>
            <w:r w:rsidRPr="004B3B1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※テントサイズが異なる場合はサイズ記載（　　　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4B3B1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　　　　　　　　　）</w:t>
            </w:r>
          </w:p>
          <w:p w14:paraId="56F212C3" w14:textId="00CF93C6" w:rsidR="004B3B1F" w:rsidRPr="002A3D6F" w:rsidRDefault="004B3B1F" w:rsidP="00D60E98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8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□キッチンカー</w:t>
            </w:r>
          </w:p>
        </w:tc>
      </w:tr>
      <w:tr w:rsidR="00BC3324" w:rsidRPr="002A3D6F" w14:paraId="4F330C09" w14:textId="77777777" w:rsidTr="004B3B1F">
        <w:trPr>
          <w:trHeight w:val="1689"/>
        </w:trPr>
        <w:tc>
          <w:tcPr>
            <w:tcW w:w="2591" w:type="dxa"/>
            <w:vAlign w:val="center"/>
          </w:tcPr>
          <w:p w14:paraId="08548CF8" w14:textId="479A18B7" w:rsidR="00206F9E" w:rsidRPr="002A3D6F" w:rsidRDefault="0046103D" w:rsidP="00206F9E">
            <w:pPr>
              <w:spacing w:line="0" w:lineRule="atLeast"/>
              <w:jc w:val="distribute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主な販売品目</w:t>
            </w:r>
          </w:p>
        </w:tc>
        <w:tc>
          <w:tcPr>
            <w:tcW w:w="7643" w:type="dxa"/>
            <w:vAlign w:val="bottom"/>
          </w:tcPr>
          <w:p w14:paraId="2EB0C99B" w14:textId="3417328C" w:rsidR="00BC3324" w:rsidRPr="002A3D6F" w:rsidRDefault="00206F9E" w:rsidP="004F6DDA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※ご記入いただいた品目はチラシに掲載される可能性があります</w:t>
            </w:r>
          </w:p>
        </w:tc>
      </w:tr>
    </w:tbl>
    <w:p w14:paraId="10C2985B" w14:textId="77777777" w:rsidR="00085AEC" w:rsidRPr="002A3D6F" w:rsidRDefault="00085AEC" w:rsidP="00F55EB8">
      <w:pPr>
        <w:spacing w:line="0" w:lineRule="atLeast"/>
        <w:rPr>
          <w:rFonts w:ascii="Meiryo UI" w:eastAsia="Meiryo UI" w:hAnsi="Meiryo UI"/>
          <w:color w:val="000000" w:themeColor="text1"/>
          <w:sz w:val="24"/>
          <w:szCs w:val="24"/>
        </w:rPr>
      </w:pPr>
    </w:p>
    <w:tbl>
      <w:tblPr>
        <w:tblStyle w:val="a3"/>
        <w:tblW w:w="9967" w:type="dxa"/>
        <w:tblLook w:val="04A0" w:firstRow="1" w:lastRow="0" w:firstColumn="1" w:lastColumn="0" w:noHBand="0" w:noVBand="1"/>
      </w:tblPr>
      <w:tblGrid>
        <w:gridCol w:w="2098"/>
        <w:gridCol w:w="7869"/>
      </w:tblGrid>
      <w:tr w:rsidR="000E3DE8" w:rsidRPr="002A3D6F" w14:paraId="0EF99603" w14:textId="77777777" w:rsidTr="006178B7">
        <w:trPr>
          <w:trHeight w:val="497"/>
        </w:trPr>
        <w:tc>
          <w:tcPr>
            <w:tcW w:w="9967" w:type="dxa"/>
            <w:gridSpan w:val="2"/>
            <w:shd w:val="clear" w:color="auto" w:fill="C6D9F1" w:themeFill="text2" w:themeFillTint="33"/>
            <w:vAlign w:val="center"/>
          </w:tcPr>
          <w:p w14:paraId="5DBBF6D8" w14:textId="77777777" w:rsidR="000E3DE8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4"/>
              </w:rPr>
            </w:pPr>
            <w:r w:rsidRPr="002A3D6F">
              <w:rPr>
                <w:rFonts w:ascii="Meiryo UI" w:eastAsia="Meiryo UI" w:hAnsi="Meiryo UI" w:cs="ＭＳ 明朝" w:hint="eastAsia"/>
                <w:color w:val="000000" w:themeColor="text1"/>
                <w:sz w:val="28"/>
                <w:szCs w:val="24"/>
              </w:rPr>
              <w:t>火気</w:t>
            </w:r>
            <w:r w:rsidR="000E3DE8" w:rsidRPr="002A3D6F">
              <w:rPr>
                <w:rFonts w:ascii="Meiryo UI" w:eastAsia="Meiryo UI" w:hAnsi="Meiryo UI" w:hint="eastAsia"/>
                <w:color w:val="000000" w:themeColor="text1"/>
                <w:sz w:val="28"/>
                <w:szCs w:val="24"/>
              </w:rPr>
              <w:t>使用について</w:t>
            </w:r>
          </w:p>
        </w:tc>
      </w:tr>
      <w:tr w:rsidR="000E3DE8" w:rsidRPr="002A3D6F" w14:paraId="2866A255" w14:textId="77777777" w:rsidTr="006178B7">
        <w:trPr>
          <w:trHeight w:val="745"/>
        </w:trPr>
        <w:tc>
          <w:tcPr>
            <w:tcW w:w="2098" w:type="dxa"/>
            <w:vAlign w:val="center"/>
          </w:tcPr>
          <w:p w14:paraId="17FCA6E4" w14:textId="77777777" w:rsidR="000E3DE8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火気使用</w:t>
            </w:r>
          </w:p>
        </w:tc>
        <w:tc>
          <w:tcPr>
            <w:tcW w:w="7869" w:type="dxa"/>
            <w:vAlign w:val="center"/>
          </w:tcPr>
          <w:p w14:paraId="529B3C56" w14:textId="77777777" w:rsidR="000E3DE8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使用する　・使用しない　　（※発電機使用も火気使用に含まれます）</w:t>
            </w:r>
          </w:p>
        </w:tc>
      </w:tr>
      <w:tr w:rsidR="000E3DE8" w:rsidRPr="002A3D6F" w14:paraId="0B0AE559" w14:textId="77777777" w:rsidTr="006178B7">
        <w:trPr>
          <w:trHeight w:val="745"/>
        </w:trPr>
        <w:tc>
          <w:tcPr>
            <w:tcW w:w="2098" w:type="dxa"/>
            <w:vAlign w:val="center"/>
          </w:tcPr>
          <w:p w14:paraId="046E70B9" w14:textId="77777777" w:rsidR="000E3DE8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使用火気器具</w:t>
            </w:r>
          </w:p>
        </w:tc>
        <w:tc>
          <w:tcPr>
            <w:tcW w:w="7869" w:type="dxa"/>
            <w:vAlign w:val="center"/>
          </w:tcPr>
          <w:p w14:paraId="1BE71485" w14:textId="77777777" w:rsidR="000E3DE8" w:rsidRPr="002A3D6F" w:rsidRDefault="000E3DE8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0E3DE8" w:rsidRPr="002A3D6F" w14:paraId="67716F59" w14:textId="77777777" w:rsidTr="006178B7">
        <w:trPr>
          <w:trHeight w:val="745"/>
        </w:trPr>
        <w:tc>
          <w:tcPr>
            <w:tcW w:w="2098" w:type="dxa"/>
            <w:vAlign w:val="center"/>
          </w:tcPr>
          <w:p w14:paraId="3C0D2F32" w14:textId="77777777" w:rsidR="000E3DE8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使用燃料</w:t>
            </w:r>
          </w:p>
        </w:tc>
        <w:tc>
          <w:tcPr>
            <w:tcW w:w="7869" w:type="dxa"/>
            <w:vAlign w:val="center"/>
          </w:tcPr>
          <w:p w14:paraId="60D85CEA" w14:textId="77777777" w:rsidR="000E3DE8" w:rsidRPr="002A3D6F" w:rsidRDefault="000E3DE8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0E3DE8" w:rsidRPr="002A3D6F" w14:paraId="5E92E824" w14:textId="77777777" w:rsidTr="006178B7">
        <w:trPr>
          <w:trHeight w:val="745"/>
        </w:trPr>
        <w:tc>
          <w:tcPr>
            <w:tcW w:w="2098" w:type="dxa"/>
            <w:vAlign w:val="center"/>
          </w:tcPr>
          <w:p w14:paraId="05C98A38" w14:textId="77777777" w:rsidR="000E3DE8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発電機持込</w:t>
            </w:r>
          </w:p>
        </w:tc>
        <w:tc>
          <w:tcPr>
            <w:tcW w:w="7869" w:type="dxa"/>
            <w:vAlign w:val="center"/>
          </w:tcPr>
          <w:p w14:paraId="1FC83480" w14:textId="77777777" w:rsidR="000E3DE8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有り　・　無し</w:t>
            </w:r>
          </w:p>
        </w:tc>
      </w:tr>
      <w:tr w:rsidR="00835160" w:rsidRPr="002A3D6F" w14:paraId="1EB345F2" w14:textId="77777777" w:rsidTr="006178B7">
        <w:trPr>
          <w:trHeight w:val="745"/>
        </w:trPr>
        <w:tc>
          <w:tcPr>
            <w:tcW w:w="2098" w:type="dxa"/>
            <w:vAlign w:val="center"/>
          </w:tcPr>
          <w:p w14:paraId="44E09E85" w14:textId="77777777" w:rsidR="00835160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携行缶持込</w:t>
            </w:r>
          </w:p>
        </w:tc>
        <w:tc>
          <w:tcPr>
            <w:tcW w:w="7869" w:type="dxa"/>
            <w:vAlign w:val="center"/>
          </w:tcPr>
          <w:p w14:paraId="782E2E4D" w14:textId="77777777" w:rsidR="00835160" w:rsidRPr="002A3D6F" w:rsidRDefault="00835160" w:rsidP="00835160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2A3D6F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有り　・　無し</w:t>
            </w:r>
          </w:p>
        </w:tc>
      </w:tr>
    </w:tbl>
    <w:p w14:paraId="34B402CA" w14:textId="77777777" w:rsidR="00F55EB8" w:rsidRPr="002A3D6F" w:rsidRDefault="000E3DE8" w:rsidP="00F55EB8">
      <w:pPr>
        <w:spacing w:line="0" w:lineRule="atLeast"/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■火器使用の場合、</w:t>
      </w:r>
      <w:r w:rsidR="000E4E9E"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wave"/>
        </w:rPr>
        <w:t>「</w:t>
      </w:r>
      <w:r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wave"/>
        </w:rPr>
        <w:t>業務用消火器</w:t>
      </w:r>
      <w:r w:rsidR="000E4E9E"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wave"/>
        </w:rPr>
        <w:t>」</w:t>
      </w:r>
      <w:r w:rsidR="008F47AA"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wave"/>
        </w:rPr>
        <w:t>の設置が必須</w:t>
      </w:r>
      <w:r w:rsidR="008F47AA"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となります。必ずご準備</w:t>
      </w:r>
      <w:r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ください。</w:t>
      </w:r>
    </w:p>
    <w:p w14:paraId="266B2931" w14:textId="276F5268" w:rsidR="006B53E3" w:rsidRPr="002A3D6F" w:rsidRDefault="006A3784" w:rsidP="007D6B9A">
      <w:pPr>
        <w:spacing w:line="0" w:lineRule="atLeast"/>
        <w:rPr>
          <w:rFonts w:ascii="Meiryo UI" w:eastAsia="Meiryo UI" w:hAnsi="Meiryo UI"/>
          <w:color w:val="000000" w:themeColor="text1"/>
          <w:sz w:val="24"/>
          <w:szCs w:val="24"/>
        </w:rPr>
      </w:pPr>
      <w:r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■</w:t>
      </w:r>
      <w:r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wave"/>
        </w:rPr>
        <w:t>発電機をご利用する際は各店舗でご準備</w:t>
      </w:r>
      <w:r w:rsidRPr="002A3D6F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ください。</w:t>
      </w:r>
    </w:p>
    <w:p w14:paraId="07F0440D" w14:textId="7AC9EE61" w:rsidR="006A3784" w:rsidRPr="002A3D6F" w:rsidRDefault="00085AEC" w:rsidP="0008739B">
      <w:pPr>
        <w:spacing w:line="0" w:lineRule="atLeast"/>
        <w:jc w:val="center"/>
        <w:rPr>
          <w:rFonts w:ascii="Meiryo UI" w:eastAsia="Meiryo UI" w:hAnsi="Meiryo UI"/>
          <w:b/>
          <w:color w:val="FF0000"/>
          <w:sz w:val="40"/>
          <w:szCs w:val="40"/>
          <w:u w:val="single"/>
        </w:rPr>
      </w:pPr>
      <w:r w:rsidRPr="002A3D6F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書類提出期限：</w:t>
      </w:r>
      <w:r w:rsidR="0054098B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令和６年</w:t>
      </w:r>
      <w:r w:rsidR="004B3B1F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５</w:t>
      </w:r>
      <w:r w:rsidRPr="002A3D6F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月</w:t>
      </w:r>
      <w:r w:rsidR="004B3B1F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３１</w:t>
      </w:r>
      <w:r w:rsidRPr="002A3D6F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日（</w:t>
      </w:r>
      <w:r w:rsidR="004B3B1F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金</w:t>
      </w:r>
      <w:r w:rsidRPr="002A3D6F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）</w:t>
      </w:r>
      <w:r w:rsidR="00F610FA">
        <w:rPr>
          <w:rFonts w:ascii="Meiryo UI" w:eastAsia="Meiryo UI" w:hAnsi="Meiryo UI" w:hint="eastAsia"/>
          <w:b/>
          <w:color w:val="FF0000"/>
          <w:sz w:val="40"/>
          <w:szCs w:val="40"/>
          <w:u w:val="single"/>
        </w:rPr>
        <w:t>まで</w:t>
      </w:r>
    </w:p>
    <w:p w14:paraId="5DDC50E0" w14:textId="1E73AB01" w:rsidR="006178B7" w:rsidRPr="002A3D6F" w:rsidRDefault="00085AEC" w:rsidP="006A3784">
      <w:pPr>
        <w:spacing w:line="0" w:lineRule="atLeast"/>
        <w:ind w:firstLineChars="900" w:firstLine="2160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2A3D6F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一般社団法人南三陸町観光協会（担当</w:t>
      </w:r>
      <w:r w:rsidR="001228DE" w:rsidRPr="002A3D6F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：千葉</w:t>
      </w:r>
      <w:r w:rsidR="004B3B1F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・西城</w:t>
      </w:r>
      <w:r w:rsidRPr="002A3D6F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）</w:t>
      </w:r>
    </w:p>
    <w:p w14:paraId="0CCDDBC3" w14:textId="370CFBCB" w:rsidR="006B53E3" w:rsidRPr="004B3B1F" w:rsidRDefault="00085AEC" w:rsidP="006178B7">
      <w:pPr>
        <w:spacing w:line="0" w:lineRule="atLeast"/>
        <w:jc w:val="center"/>
        <w:rPr>
          <w:rFonts w:ascii="Meiryo UI" w:eastAsia="Meiryo UI" w:hAnsi="Meiryo UI"/>
          <w:b/>
          <w:color w:val="000000" w:themeColor="text1"/>
          <w:sz w:val="22"/>
        </w:rPr>
      </w:pPr>
      <w:r w:rsidRPr="004B3B1F">
        <w:rPr>
          <w:rFonts w:ascii="Meiryo UI" w:eastAsia="Meiryo UI" w:hAnsi="Meiryo UI" w:hint="eastAsia"/>
          <w:b/>
          <w:color w:val="000000" w:themeColor="text1"/>
          <w:sz w:val="22"/>
        </w:rPr>
        <w:t>TEL</w:t>
      </w:r>
      <w:r w:rsidR="006178B7" w:rsidRPr="004B3B1F">
        <w:rPr>
          <w:rFonts w:ascii="Meiryo UI" w:eastAsia="Meiryo UI" w:hAnsi="Meiryo UI" w:hint="eastAsia"/>
          <w:b/>
          <w:color w:val="000000" w:themeColor="text1"/>
          <w:sz w:val="22"/>
        </w:rPr>
        <w:t>：0226-47-2550</w:t>
      </w:r>
      <w:r w:rsidR="004B3B1F">
        <w:rPr>
          <w:rFonts w:ascii="Meiryo UI" w:eastAsia="Meiryo UI" w:hAnsi="Meiryo UI" w:hint="eastAsia"/>
          <w:b/>
          <w:color w:val="000000" w:themeColor="text1"/>
          <w:sz w:val="22"/>
        </w:rPr>
        <w:t>／</w:t>
      </w:r>
      <w:r w:rsidRPr="004B3B1F">
        <w:rPr>
          <w:rFonts w:ascii="Meiryo UI" w:eastAsia="Meiryo UI" w:hAnsi="Meiryo UI" w:hint="eastAsia"/>
          <w:b/>
          <w:color w:val="000000" w:themeColor="text1"/>
          <w:sz w:val="22"/>
        </w:rPr>
        <w:t>FAX：0</w:t>
      </w:r>
      <w:r w:rsidR="00B34F73" w:rsidRPr="004B3B1F">
        <w:rPr>
          <w:rFonts w:ascii="Meiryo UI" w:eastAsia="Meiryo UI" w:hAnsi="Meiryo UI" w:hint="eastAsia"/>
          <w:b/>
          <w:color w:val="000000" w:themeColor="text1"/>
          <w:sz w:val="22"/>
        </w:rPr>
        <w:t>50-3397-1726</w:t>
      </w:r>
      <w:r w:rsidR="004B3B1F">
        <w:rPr>
          <w:rFonts w:ascii="Meiryo UI" w:eastAsia="Meiryo UI" w:hAnsi="Meiryo UI" w:hint="eastAsia"/>
          <w:b/>
          <w:color w:val="000000" w:themeColor="text1"/>
          <w:sz w:val="22"/>
        </w:rPr>
        <w:t>／mail</w:t>
      </w:r>
      <w:r w:rsidR="004B3B1F" w:rsidRPr="004B3B1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 w:rsidR="004B3B1F">
        <w:rPr>
          <w:rFonts w:ascii="Meiryo UI" w:eastAsia="Meiryo UI" w:hAnsi="Meiryo UI" w:hint="eastAsia"/>
          <w:b/>
          <w:color w:val="000000" w:themeColor="text1"/>
          <w:sz w:val="22"/>
        </w:rPr>
        <w:t>post@m-kankou.jp</w:t>
      </w:r>
    </w:p>
    <w:sectPr w:rsidR="006B53E3" w:rsidRPr="004B3B1F" w:rsidSect="004B3B1F">
      <w:pgSz w:w="11906" w:h="16838"/>
      <w:pgMar w:top="680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3E659" w14:textId="77777777" w:rsidR="00067183" w:rsidRDefault="00067183" w:rsidP="006A321B">
      <w:r>
        <w:separator/>
      </w:r>
    </w:p>
  </w:endnote>
  <w:endnote w:type="continuationSeparator" w:id="0">
    <w:p w14:paraId="44CFF98B" w14:textId="77777777" w:rsidR="00067183" w:rsidRDefault="00067183" w:rsidP="006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3EA4A" w14:textId="77777777" w:rsidR="00067183" w:rsidRDefault="00067183" w:rsidP="006A321B">
      <w:r>
        <w:separator/>
      </w:r>
    </w:p>
  </w:footnote>
  <w:footnote w:type="continuationSeparator" w:id="0">
    <w:p w14:paraId="383CFAC2" w14:textId="77777777" w:rsidR="00067183" w:rsidRDefault="00067183" w:rsidP="006A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06700"/>
    <w:multiLevelType w:val="hybridMultilevel"/>
    <w:tmpl w:val="1546A366"/>
    <w:lvl w:ilvl="0" w:tplc="165C34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76691C"/>
    <w:multiLevelType w:val="hybridMultilevel"/>
    <w:tmpl w:val="79E8488C"/>
    <w:lvl w:ilvl="0" w:tplc="0010C8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79A9B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B18FB"/>
    <w:multiLevelType w:val="hybridMultilevel"/>
    <w:tmpl w:val="7F0A4974"/>
    <w:lvl w:ilvl="0" w:tplc="704A4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F137B"/>
    <w:multiLevelType w:val="hybridMultilevel"/>
    <w:tmpl w:val="CA18A7A6"/>
    <w:lvl w:ilvl="0" w:tplc="25C420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370F0"/>
    <w:multiLevelType w:val="hybridMultilevel"/>
    <w:tmpl w:val="2C2CE14A"/>
    <w:lvl w:ilvl="0" w:tplc="15860E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4893059">
    <w:abstractNumId w:val="1"/>
  </w:num>
  <w:num w:numId="2" w16cid:durableId="1712880365">
    <w:abstractNumId w:val="4"/>
  </w:num>
  <w:num w:numId="3" w16cid:durableId="1946230415">
    <w:abstractNumId w:val="0"/>
  </w:num>
  <w:num w:numId="4" w16cid:durableId="523978866">
    <w:abstractNumId w:val="2"/>
  </w:num>
  <w:num w:numId="5" w16cid:durableId="1727101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EB8"/>
    <w:rsid w:val="000074F8"/>
    <w:rsid w:val="00011127"/>
    <w:rsid w:val="00054F86"/>
    <w:rsid w:val="00056A83"/>
    <w:rsid w:val="0006005B"/>
    <w:rsid w:val="00067183"/>
    <w:rsid w:val="00072F61"/>
    <w:rsid w:val="00085AEC"/>
    <w:rsid w:val="0008739B"/>
    <w:rsid w:val="000979C2"/>
    <w:rsid w:val="000B56BD"/>
    <w:rsid w:val="000C5448"/>
    <w:rsid w:val="000E3DE8"/>
    <w:rsid w:val="000E4E9E"/>
    <w:rsid w:val="00111707"/>
    <w:rsid w:val="001228DE"/>
    <w:rsid w:val="00124361"/>
    <w:rsid w:val="00144C5D"/>
    <w:rsid w:val="0014579C"/>
    <w:rsid w:val="001B7579"/>
    <w:rsid w:val="001E2E43"/>
    <w:rsid w:val="001E471D"/>
    <w:rsid w:val="00206F9E"/>
    <w:rsid w:val="00244E59"/>
    <w:rsid w:val="00262A90"/>
    <w:rsid w:val="00263B13"/>
    <w:rsid w:val="002A3D6F"/>
    <w:rsid w:val="002B1EDF"/>
    <w:rsid w:val="002E20A2"/>
    <w:rsid w:val="00315BB1"/>
    <w:rsid w:val="0033208E"/>
    <w:rsid w:val="00363D3D"/>
    <w:rsid w:val="00363EDF"/>
    <w:rsid w:val="00382F76"/>
    <w:rsid w:val="00387EAD"/>
    <w:rsid w:val="003D6964"/>
    <w:rsid w:val="003E022A"/>
    <w:rsid w:val="00406835"/>
    <w:rsid w:val="0046103D"/>
    <w:rsid w:val="00475405"/>
    <w:rsid w:val="00493ED4"/>
    <w:rsid w:val="0049581C"/>
    <w:rsid w:val="004B3B1F"/>
    <w:rsid w:val="004B467A"/>
    <w:rsid w:val="004B4918"/>
    <w:rsid w:val="004F6DDA"/>
    <w:rsid w:val="00501A21"/>
    <w:rsid w:val="00514761"/>
    <w:rsid w:val="00522AFB"/>
    <w:rsid w:val="00523291"/>
    <w:rsid w:val="00524572"/>
    <w:rsid w:val="00526D95"/>
    <w:rsid w:val="0054013C"/>
    <w:rsid w:val="0054098B"/>
    <w:rsid w:val="0054699D"/>
    <w:rsid w:val="00556313"/>
    <w:rsid w:val="0058219F"/>
    <w:rsid w:val="005D42A2"/>
    <w:rsid w:val="005D735E"/>
    <w:rsid w:val="006178B7"/>
    <w:rsid w:val="006257AF"/>
    <w:rsid w:val="00647AF7"/>
    <w:rsid w:val="006559DB"/>
    <w:rsid w:val="006612F6"/>
    <w:rsid w:val="006A321B"/>
    <w:rsid w:val="006A3784"/>
    <w:rsid w:val="006B53E3"/>
    <w:rsid w:val="00741224"/>
    <w:rsid w:val="00742214"/>
    <w:rsid w:val="0075617F"/>
    <w:rsid w:val="007870D4"/>
    <w:rsid w:val="007D6B9A"/>
    <w:rsid w:val="007E3AEC"/>
    <w:rsid w:val="00835160"/>
    <w:rsid w:val="00855B9E"/>
    <w:rsid w:val="00880E3F"/>
    <w:rsid w:val="0088497A"/>
    <w:rsid w:val="008A5BB5"/>
    <w:rsid w:val="008B0F63"/>
    <w:rsid w:val="008C4DE4"/>
    <w:rsid w:val="008D00E9"/>
    <w:rsid w:val="008F47AA"/>
    <w:rsid w:val="0099179C"/>
    <w:rsid w:val="00997CFE"/>
    <w:rsid w:val="00A4673D"/>
    <w:rsid w:val="00A55478"/>
    <w:rsid w:val="00AD3FD4"/>
    <w:rsid w:val="00AE397C"/>
    <w:rsid w:val="00B15D31"/>
    <w:rsid w:val="00B34F73"/>
    <w:rsid w:val="00B350F9"/>
    <w:rsid w:val="00B533B3"/>
    <w:rsid w:val="00B62C3A"/>
    <w:rsid w:val="00B82DD5"/>
    <w:rsid w:val="00BC3324"/>
    <w:rsid w:val="00BF0CDC"/>
    <w:rsid w:val="00BF30E8"/>
    <w:rsid w:val="00C11AA5"/>
    <w:rsid w:val="00C95122"/>
    <w:rsid w:val="00CA37F2"/>
    <w:rsid w:val="00CB6147"/>
    <w:rsid w:val="00D30102"/>
    <w:rsid w:val="00D32D74"/>
    <w:rsid w:val="00D45651"/>
    <w:rsid w:val="00D469F9"/>
    <w:rsid w:val="00D60B28"/>
    <w:rsid w:val="00D60E98"/>
    <w:rsid w:val="00D73FBB"/>
    <w:rsid w:val="00D80C4B"/>
    <w:rsid w:val="00D9796E"/>
    <w:rsid w:val="00DF516A"/>
    <w:rsid w:val="00E2320B"/>
    <w:rsid w:val="00F55EB8"/>
    <w:rsid w:val="00F610FA"/>
    <w:rsid w:val="00F85F3C"/>
    <w:rsid w:val="00F86714"/>
    <w:rsid w:val="00FB1C78"/>
    <w:rsid w:val="00FC3286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76ABB"/>
  <w15:docId w15:val="{096C7880-D201-480B-9FD4-862C016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4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3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21B"/>
  </w:style>
  <w:style w:type="paragraph" w:styleId="a7">
    <w:name w:val="footer"/>
    <w:basedOn w:val="a"/>
    <w:link w:val="a8"/>
    <w:uiPriority w:val="99"/>
    <w:unhideWhenUsed/>
    <w:rsid w:val="006A3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21B"/>
  </w:style>
  <w:style w:type="paragraph" w:styleId="a9">
    <w:name w:val="Balloon Text"/>
    <w:basedOn w:val="a"/>
    <w:link w:val="aa"/>
    <w:uiPriority w:val="99"/>
    <w:semiHidden/>
    <w:unhideWhenUsed/>
    <w:rsid w:val="00BC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3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F30E8"/>
    <w:pPr>
      <w:jc w:val="center"/>
    </w:pPr>
    <w:rPr>
      <w:rFonts w:ascii="HGSｺﾞｼｯｸM" w:eastAsia="HGSｺﾞｼｯｸM" w:hAnsiTheme="majorEastAsia"/>
      <w:b/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F30E8"/>
    <w:rPr>
      <w:rFonts w:ascii="HGSｺﾞｼｯｸM" w:eastAsia="HGSｺﾞｼｯｸM" w:hAnsiTheme="majorEastAsia"/>
      <w:b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F30E8"/>
    <w:pPr>
      <w:jc w:val="right"/>
    </w:pPr>
    <w:rPr>
      <w:rFonts w:ascii="HGSｺﾞｼｯｸM" w:eastAsia="HGSｺﾞｼｯｸM" w:hAnsiTheme="majorEastAsia"/>
      <w:b/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F30E8"/>
    <w:rPr>
      <w:rFonts w:ascii="HGSｺﾞｼｯｸM" w:eastAsia="HGSｺﾞｼｯｸM" w:hAnsiTheme="majorEastAsi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裕美 千葉</cp:lastModifiedBy>
  <cp:revision>72</cp:revision>
  <cp:lastPrinted>2024-04-01T03:34:00Z</cp:lastPrinted>
  <dcterms:created xsi:type="dcterms:W3CDTF">2013-07-09T09:58:00Z</dcterms:created>
  <dcterms:modified xsi:type="dcterms:W3CDTF">2024-04-01T03:34:00Z</dcterms:modified>
</cp:coreProperties>
</file>